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79DB" w14:textId="5C60202A" w:rsidR="00E54B72" w:rsidRPr="00094826" w:rsidRDefault="00094826" w:rsidP="00A40B3F">
      <w:pPr>
        <w:pStyle w:val="a3"/>
        <w:shd w:val="clear" w:color="auto" w:fill="FFFFFF"/>
        <w:spacing w:before="0" w:beforeAutospacing="0" w:after="0" w:afterAutospacing="0"/>
        <w:ind w:firstLine="567"/>
        <w:jc w:val="both"/>
        <w:rPr>
          <w:color w:val="151515"/>
          <w:sz w:val="28"/>
          <w:szCs w:val="28"/>
        </w:rPr>
      </w:pPr>
      <w:bookmarkStart w:id="0" w:name="_Hlk130542222"/>
      <w:r w:rsidRPr="00094826">
        <w:rPr>
          <w:b/>
          <w:sz w:val="28"/>
          <w:szCs w:val="28"/>
        </w:rPr>
        <w:t>Акмолинский филиал РГП «Казводхоз»</w:t>
      </w:r>
      <w:r w:rsidRPr="00094826">
        <w:rPr>
          <w:sz w:val="28"/>
          <w:szCs w:val="28"/>
        </w:rPr>
        <w:t xml:space="preserve"> </w:t>
      </w:r>
      <w:r w:rsidR="009030E4" w:rsidRPr="009030E4">
        <w:rPr>
          <w:b/>
          <w:sz w:val="28"/>
          <w:szCs w:val="28"/>
        </w:rPr>
        <w:t xml:space="preserve">Министерства водных ресурсов и ирригации </w:t>
      </w:r>
      <w:r w:rsidRPr="00094826">
        <w:rPr>
          <w:b/>
          <w:sz w:val="28"/>
          <w:szCs w:val="28"/>
        </w:rPr>
        <w:t>Республики Казахстан</w:t>
      </w:r>
      <w:r w:rsidRPr="00094826">
        <w:rPr>
          <w:sz w:val="28"/>
          <w:szCs w:val="28"/>
        </w:rPr>
        <w:t xml:space="preserve"> </w:t>
      </w:r>
      <w:bookmarkEnd w:id="0"/>
      <w:r w:rsidR="00E54B72" w:rsidRPr="00094826">
        <w:rPr>
          <w:rStyle w:val="a4"/>
          <w:b w:val="0"/>
          <w:color w:val="151515"/>
          <w:sz w:val="28"/>
          <w:szCs w:val="28"/>
        </w:rPr>
        <w:t>в соответствии с пунктом 9 статьи 25 Закона о естественных монополиях</w:t>
      </w:r>
      <w:r w:rsidR="00E54B72" w:rsidRPr="00094826">
        <w:rPr>
          <w:color w:val="151515"/>
          <w:sz w:val="28"/>
          <w:szCs w:val="28"/>
        </w:rPr>
        <w:t> извещает о проведении публичных слушаний отчетов об исполнении утвержденной тарифной сметы, об исполнении утвержденной инвестиционной программы (услуг</w:t>
      </w:r>
      <w:r w:rsidR="009F0779">
        <w:rPr>
          <w:color w:val="151515"/>
          <w:sz w:val="28"/>
          <w:szCs w:val="28"/>
        </w:rPr>
        <w:t>и</w:t>
      </w:r>
      <w:r w:rsidR="00E54B72" w:rsidRPr="00094826">
        <w:rPr>
          <w:color w:val="151515"/>
          <w:sz w:val="28"/>
          <w:szCs w:val="28"/>
        </w:rPr>
        <w:t xml:space="preserve"> по регулированию поверхностного стока при помощи подпорных гидротехнических сооружений по Астанинскому, Селетинскому</w:t>
      </w:r>
      <w:r w:rsidR="00A04ED7">
        <w:rPr>
          <w:color w:val="151515"/>
          <w:sz w:val="28"/>
          <w:szCs w:val="28"/>
        </w:rPr>
        <w:t xml:space="preserve">, </w:t>
      </w:r>
      <w:r w:rsidR="00E54B72" w:rsidRPr="00094826">
        <w:rPr>
          <w:color w:val="151515"/>
          <w:sz w:val="28"/>
          <w:szCs w:val="28"/>
        </w:rPr>
        <w:t>Преображенскому гидроузлам</w:t>
      </w:r>
      <w:r w:rsidR="00A04ED7">
        <w:rPr>
          <w:color w:val="151515"/>
          <w:sz w:val="28"/>
          <w:szCs w:val="28"/>
        </w:rPr>
        <w:t xml:space="preserve"> и </w:t>
      </w:r>
      <w:r w:rsidR="00A04ED7" w:rsidRPr="00A04ED7">
        <w:rPr>
          <w:color w:val="151515"/>
          <w:sz w:val="28"/>
          <w:szCs w:val="28"/>
        </w:rPr>
        <w:t>Чаглинскому водохранилищу</w:t>
      </w:r>
      <w:r w:rsidR="00E54B72" w:rsidRPr="00094826">
        <w:rPr>
          <w:color w:val="151515"/>
          <w:sz w:val="28"/>
          <w:szCs w:val="28"/>
        </w:rPr>
        <w:t xml:space="preserve">) за </w:t>
      </w:r>
      <w:r w:rsidR="00A04ED7">
        <w:rPr>
          <w:color w:val="151515"/>
          <w:sz w:val="28"/>
          <w:szCs w:val="28"/>
        </w:rPr>
        <w:t xml:space="preserve">первое полугодие </w:t>
      </w:r>
      <w:r w:rsidR="00E54B72" w:rsidRPr="00094826">
        <w:rPr>
          <w:color w:val="151515"/>
          <w:sz w:val="28"/>
          <w:szCs w:val="28"/>
        </w:rPr>
        <w:t>202</w:t>
      </w:r>
      <w:r w:rsidR="009F0779">
        <w:rPr>
          <w:color w:val="151515"/>
          <w:sz w:val="28"/>
          <w:szCs w:val="28"/>
        </w:rPr>
        <w:t>5</w:t>
      </w:r>
      <w:r w:rsidR="00E54B72" w:rsidRPr="00094826">
        <w:rPr>
          <w:color w:val="151515"/>
          <w:sz w:val="28"/>
          <w:szCs w:val="28"/>
        </w:rPr>
        <w:t xml:space="preserve"> год</w:t>
      </w:r>
      <w:r w:rsidR="00A04ED7">
        <w:rPr>
          <w:color w:val="151515"/>
          <w:sz w:val="28"/>
          <w:szCs w:val="28"/>
        </w:rPr>
        <w:t>а</w:t>
      </w:r>
      <w:r w:rsidR="00E54B72" w:rsidRPr="00094826">
        <w:rPr>
          <w:color w:val="151515"/>
          <w:sz w:val="28"/>
          <w:szCs w:val="28"/>
        </w:rPr>
        <w:t>.</w:t>
      </w:r>
    </w:p>
    <w:p w14:paraId="2181B84D" w14:textId="67D3BC99" w:rsidR="00E54B72" w:rsidRPr="00094826" w:rsidRDefault="00E54B72" w:rsidP="00A40B3F">
      <w:pPr>
        <w:pStyle w:val="a3"/>
        <w:shd w:val="clear" w:color="auto" w:fill="FFFFFF"/>
        <w:spacing w:before="0" w:beforeAutospacing="0" w:after="0" w:afterAutospacing="0"/>
        <w:ind w:firstLine="567"/>
        <w:jc w:val="both"/>
        <w:rPr>
          <w:color w:val="151515"/>
          <w:sz w:val="28"/>
          <w:szCs w:val="28"/>
        </w:rPr>
      </w:pPr>
      <w:r w:rsidRPr="00094826">
        <w:rPr>
          <w:color w:val="151515"/>
          <w:sz w:val="28"/>
          <w:szCs w:val="28"/>
        </w:rPr>
        <w:t>Публичные слушания будут проводит</w:t>
      </w:r>
      <w:r w:rsidR="001B580D">
        <w:rPr>
          <w:color w:val="151515"/>
          <w:sz w:val="28"/>
          <w:szCs w:val="28"/>
        </w:rPr>
        <w:t>ь</w:t>
      </w:r>
      <w:r w:rsidRPr="00094826">
        <w:rPr>
          <w:color w:val="151515"/>
          <w:sz w:val="28"/>
          <w:szCs w:val="28"/>
        </w:rPr>
        <w:t xml:space="preserve">ся </w:t>
      </w:r>
      <w:r w:rsidR="009F0779">
        <w:rPr>
          <w:rStyle w:val="a4"/>
          <w:color w:val="151515"/>
          <w:sz w:val="28"/>
          <w:szCs w:val="28"/>
          <w:u w:val="single"/>
        </w:rPr>
        <w:t>23</w:t>
      </w:r>
      <w:r w:rsidR="009030E4">
        <w:rPr>
          <w:rStyle w:val="a4"/>
          <w:color w:val="151515"/>
          <w:sz w:val="28"/>
          <w:szCs w:val="28"/>
          <w:u w:val="single"/>
        </w:rPr>
        <w:t xml:space="preserve"> </w:t>
      </w:r>
      <w:r w:rsidR="00A04ED7">
        <w:rPr>
          <w:rStyle w:val="a4"/>
          <w:color w:val="151515"/>
          <w:sz w:val="28"/>
          <w:szCs w:val="28"/>
          <w:u w:val="single"/>
        </w:rPr>
        <w:t>июл</w:t>
      </w:r>
      <w:r w:rsidR="009030E4">
        <w:rPr>
          <w:rStyle w:val="a4"/>
          <w:color w:val="151515"/>
          <w:sz w:val="28"/>
          <w:szCs w:val="28"/>
          <w:u w:val="single"/>
        </w:rPr>
        <w:t>я</w:t>
      </w:r>
      <w:r w:rsidRPr="00094826">
        <w:rPr>
          <w:rStyle w:val="a4"/>
          <w:color w:val="151515"/>
          <w:sz w:val="28"/>
          <w:szCs w:val="28"/>
          <w:u w:val="single"/>
        </w:rPr>
        <w:t xml:space="preserve"> 202</w:t>
      </w:r>
      <w:r w:rsidR="009F0779">
        <w:rPr>
          <w:rStyle w:val="a4"/>
          <w:color w:val="151515"/>
          <w:sz w:val="28"/>
          <w:szCs w:val="28"/>
          <w:u w:val="single"/>
        </w:rPr>
        <w:t>5</w:t>
      </w:r>
      <w:r w:rsidRPr="00094826">
        <w:rPr>
          <w:rStyle w:val="a4"/>
          <w:color w:val="151515"/>
          <w:sz w:val="28"/>
          <w:szCs w:val="28"/>
          <w:u w:val="single"/>
        </w:rPr>
        <w:t xml:space="preserve"> года в 1</w:t>
      </w:r>
      <w:r w:rsidR="008102F5">
        <w:rPr>
          <w:rStyle w:val="a4"/>
          <w:color w:val="151515"/>
          <w:sz w:val="28"/>
          <w:szCs w:val="28"/>
          <w:u w:val="single"/>
          <w:lang w:val="kk-KZ"/>
        </w:rPr>
        <w:t>1</w:t>
      </w:r>
      <w:r w:rsidRPr="00094826">
        <w:rPr>
          <w:rStyle w:val="a4"/>
          <w:color w:val="151515"/>
          <w:sz w:val="28"/>
          <w:szCs w:val="28"/>
          <w:u w:val="single"/>
        </w:rPr>
        <w:t>:</w:t>
      </w:r>
      <w:r w:rsidR="009F0779">
        <w:rPr>
          <w:rStyle w:val="a4"/>
          <w:color w:val="151515"/>
          <w:sz w:val="28"/>
          <w:szCs w:val="28"/>
          <w:u w:val="single"/>
        </w:rPr>
        <w:t>3</w:t>
      </w:r>
      <w:r w:rsidRPr="00094826">
        <w:rPr>
          <w:rStyle w:val="a4"/>
          <w:color w:val="151515"/>
          <w:sz w:val="28"/>
          <w:szCs w:val="28"/>
          <w:u w:val="single"/>
        </w:rPr>
        <w:t>0 часов, по адресу: город Астана, ул. Дукенулы, 23/1 (офис).</w:t>
      </w:r>
    </w:p>
    <w:p w14:paraId="0888317A" w14:textId="14465E10" w:rsidR="00E54B72" w:rsidRPr="00A40B3F" w:rsidRDefault="00E54B72" w:rsidP="00A40B3F">
      <w:pPr>
        <w:pStyle w:val="a3"/>
        <w:shd w:val="clear" w:color="auto" w:fill="FFFFFF"/>
        <w:spacing w:before="0" w:beforeAutospacing="0" w:after="0" w:afterAutospacing="0"/>
        <w:ind w:firstLine="567"/>
        <w:jc w:val="both"/>
        <w:rPr>
          <w:rStyle w:val="a4"/>
          <w:b w:val="0"/>
          <w:bCs w:val="0"/>
          <w:color w:val="151515"/>
          <w:sz w:val="28"/>
          <w:szCs w:val="28"/>
        </w:rPr>
      </w:pPr>
      <w:r w:rsidRPr="00A40B3F">
        <w:rPr>
          <w:rStyle w:val="a4"/>
          <w:b w:val="0"/>
          <w:bCs w:val="0"/>
          <w:color w:val="151515"/>
          <w:sz w:val="28"/>
          <w:szCs w:val="28"/>
        </w:rPr>
        <w:t>На слушания приглашаются представители потребителей и их общественные объединения, средства массовой информации и иные заинтересованные лица.</w:t>
      </w:r>
    </w:p>
    <w:p w14:paraId="465546E5" w14:textId="77777777" w:rsidR="009F0779" w:rsidRDefault="00A04ED7" w:rsidP="009F0779">
      <w:pPr>
        <w:pStyle w:val="a3"/>
        <w:shd w:val="clear" w:color="auto" w:fill="FFFFFF"/>
        <w:spacing w:before="0" w:beforeAutospacing="0" w:after="0" w:afterAutospacing="0"/>
        <w:ind w:firstLine="567"/>
        <w:rPr>
          <w:color w:val="151515"/>
          <w:sz w:val="28"/>
          <w:szCs w:val="28"/>
          <w:lang w:val="kk-KZ"/>
        </w:rPr>
      </w:pPr>
      <w:r w:rsidRPr="00493649">
        <w:rPr>
          <w:rStyle w:val="a4"/>
          <w:color w:val="151515"/>
          <w:sz w:val="28"/>
          <w:szCs w:val="28"/>
        </w:rPr>
        <w:t>На слушания можно подключиться онлайн (конференци</w:t>
      </w:r>
      <w:r w:rsidR="009F0779">
        <w:rPr>
          <w:rStyle w:val="a4"/>
          <w:color w:val="151515"/>
          <w:sz w:val="28"/>
          <w:szCs w:val="28"/>
        </w:rPr>
        <w:t>я</w:t>
      </w:r>
      <w:r w:rsidRPr="00493649">
        <w:rPr>
          <w:rStyle w:val="a4"/>
          <w:color w:val="151515"/>
          <w:sz w:val="28"/>
          <w:szCs w:val="28"/>
        </w:rPr>
        <w:t xml:space="preserve"> в Zoom)</w:t>
      </w:r>
      <w:r w:rsidR="009F0779">
        <w:rPr>
          <w:rStyle w:val="a4"/>
          <w:color w:val="151515"/>
          <w:sz w:val="28"/>
          <w:szCs w:val="28"/>
        </w:rPr>
        <w:t xml:space="preserve">. </w:t>
      </w:r>
      <w:r w:rsidR="0022664C" w:rsidRPr="0022664C">
        <w:rPr>
          <w:color w:val="151515"/>
          <w:sz w:val="28"/>
          <w:szCs w:val="28"/>
          <w:lang w:val="kk-KZ"/>
        </w:rPr>
        <w:t>Идентификатор конференции: 332 328 7160</w:t>
      </w:r>
      <w:r w:rsidR="00A94AB2">
        <w:rPr>
          <w:color w:val="151515"/>
          <w:sz w:val="28"/>
          <w:szCs w:val="28"/>
          <w:lang w:val="kk-KZ"/>
        </w:rPr>
        <w:t xml:space="preserve">. </w:t>
      </w:r>
      <w:r w:rsidR="0022664C" w:rsidRPr="0022664C">
        <w:rPr>
          <w:color w:val="151515"/>
          <w:sz w:val="28"/>
          <w:szCs w:val="28"/>
          <w:lang w:val="kk-KZ"/>
        </w:rPr>
        <w:t>Код доступа: 882024</w:t>
      </w:r>
      <w:r w:rsidR="009F0779">
        <w:rPr>
          <w:color w:val="151515"/>
          <w:sz w:val="28"/>
          <w:szCs w:val="28"/>
          <w:lang w:val="kk-KZ"/>
        </w:rPr>
        <w:t xml:space="preserve"> </w:t>
      </w:r>
    </w:p>
    <w:p w14:paraId="2DDB8771" w14:textId="32B0DE84" w:rsidR="00A04ED7" w:rsidRPr="0022664C" w:rsidRDefault="00A04ED7" w:rsidP="009F0779">
      <w:pPr>
        <w:pStyle w:val="a3"/>
        <w:shd w:val="clear" w:color="auto" w:fill="FFFFFF"/>
        <w:spacing w:before="0" w:beforeAutospacing="0" w:after="0" w:afterAutospacing="0"/>
        <w:ind w:firstLine="567"/>
        <w:rPr>
          <w:color w:val="151515"/>
          <w:sz w:val="28"/>
          <w:szCs w:val="28"/>
          <w:lang w:val="kk-KZ"/>
        </w:rPr>
      </w:pPr>
      <w:r w:rsidRPr="0022664C">
        <w:rPr>
          <w:color w:val="151515"/>
          <w:sz w:val="28"/>
          <w:szCs w:val="28"/>
          <w:lang w:val="kk-KZ"/>
        </w:rPr>
        <w:t>Контактный телефон: 8 (7172) 24-85-35 (вн.113)</w:t>
      </w:r>
    </w:p>
    <w:p w14:paraId="742855D8" w14:textId="46B24989" w:rsidR="00094826" w:rsidRPr="009F0779" w:rsidRDefault="007816AB" w:rsidP="0022664C">
      <w:pPr>
        <w:pStyle w:val="a3"/>
        <w:shd w:val="clear" w:color="auto" w:fill="FFFFFF"/>
        <w:spacing w:before="0" w:beforeAutospacing="0"/>
        <w:ind w:firstLine="567"/>
        <w:jc w:val="both"/>
        <w:rPr>
          <w:rFonts w:ascii="Arial" w:hAnsi="Arial" w:cs="Arial"/>
          <w:color w:val="151515"/>
          <w:lang w:val="kk-KZ"/>
        </w:rPr>
      </w:pPr>
      <w:r w:rsidRPr="009F0779">
        <w:rPr>
          <w:rFonts w:ascii="Arial" w:hAnsi="Arial" w:cs="Arial"/>
          <w:color w:val="151515"/>
          <w:lang w:val="kk-KZ"/>
        </w:rPr>
        <w:t>_________________________________________________________________</w:t>
      </w:r>
    </w:p>
    <w:p w14:paraId="116DC62C" w14:textId="42A823B8" w:rsidR="00094826" w:rsidRDefault="00094826" w:rsidP="00094826">
      <w:pPr>
        <w:pStyle w:val="a5"/>
        <w:ind w:firstLine="567"/>
        <w:jc w:val="both"/>
        <w:rPr>
          <w:rFonts w:ascii="Times New Roman" w:hAnsi="Times New Roman" w:cs="Times New Roman"/>
          <w:sz w:val="28"/>
          <w:szCs w:val="28"/>
          <w:lang w:val="kk-KZ"/>
        </w:rPr>
      </w:pPr>
      <w:r w:rsidRPr="007816AB">
        <w:rPr>
          <w:rFonts w:ascii="Times New Roman" w:hAnsi="Times New Roman" w:cs="Times New Roman"/>
          <w:b/>
          <w:bCs/>
          <w:sz w:val="28"/>
          <w:szCs w:val="28"/>
          <w:lang w:val="kk-KZ"/>
        </w:rPr>
        <w:t xml:space="preserve">Қазақстан Республикасы </w:t>
      </w:r>
      <w:bookmarkStart w:id="1" w:name="_Hlk161157460"/>
      <w:r w:rsidR="009030E4">
        <w:rPr>
          <w:rFonts w:ascii="Times New Roman" w:hAnsi="Times New Roman" w:cs="Times New Roman"/>
          <w:b/>
          <w:bCs/>
          <w:sz w:val="28"/>
          <w:szCs w:val="28"/>
          <w:lang w:val="kk-KZ"/>
        </w:rPr>
        <w:t>Су</w:t>
      </w:r>
      <w:r w:rsidRPr="007816AB">
        <w:rPr>
          <w:rFonts w:ascii="Times New Roman" w:hAnsi="Times New Roman" w:cs="Times New Roman"/>
          <w:b/>
          <w:bCs/>
          <w:sz w:val="28"/>
          <w:szCs w:val="28"/>
          <w:lang w:val="kk-KZ"/>
        </w:rPr>
        <w:t xml:space="preserve"> ресурстар</w:t>
      </w:r>
      <w:r w:rsidR="009030E4">
        <w:rPr>
          <w:rFonts w:ascii="Times New Roman" w:hAnsi="Times New Roman" w:cs="Times New Roman"/>
          <w:b/>
          <w:bCs/>
          <w:sz w:val="28"/>
          <w:szCs w:val="28"/>
          <w:lang w:val="kk-KZ"/>
        </w:rPr>
        <w:t>ы және ирригация</w:t>
      </w:r>
      <w:r w:rsidRPr="007816AB">
        <w:rPr>
          <w:rFonts w:ascii="Times New Roman" w:hAnsi="Times New Roman" w:cs="Times New Roman"/>
          <w:b/>
          <w:bCs/>
          <w:sz w:val="28"/>
          <w:szCs w:val="28"/>
          <w:lang w:val="kk-KZ"/>
        </w:rPr>
        <w:t xml:space="preserve"> министрлігінің </w:t>
      </w:r>
      <w:bookmarkEnd w:id="1"/>
      <w:r w:rsidRPr="009F0779">
        <w:rPr>
          <w:rFonts w:ascii="Times New Roman" w:hAnsi="Times New Roman" w:cs="Times New Roman"/>
          <w:b/>
          <w:bCs/>
          <w:sz w:val="28"/>
          <w:szCs w:val="28"/>
          <w:lang w:val="kk-KZ"/>
        </w:rPr>
        <w:t>«</w:t>
      </w:r>
      <w:r w:rsidRPr="007816AB">
        <w:rPr>
          <w:rFonts w:ascii="Times New Roman" w:hAnsi="Times New Roman" w:cs="Times New Roman"/>
          <w:b/>
          <w:bCs/>
          <w:sz w:val="28"/>
          <w:szCs w:val="28"/>
          <w:lang w:val="kk-KZ"/>
        </w:rPr>
        <w:t>Қазсушар</w:t>
      </w:r>
      <w:r w:rsidRPr="009F0779">
        <w:rPr>
          <w:rFonts w:ascii="Times New Roman" w:hAnsi="Times New Roman" w:cs="Times New Roman"/>
          <w:b/>
          <w:bCs/>
          <w:sz w:val="28"/>
          <w:szCs w:val="28"/>
          <w:lang w:val="kk-KZ"/>
        </w:rPr>
        <w:t>»</w:t>
      </w:r>
      <w:r w:rsidRPr="007816AB">
        <w:rPr>
          <w:rFonts w:ascii="Times New Roman" w:hAnsi="Times New Roman" w:cs="Times New Roman"/>
          <w:b/>
          <w:bCs/>
          <w:sz w:val="28"/>
          <w:szCs w:val="28"/>
          <w:lang w:val="kk-KZ"/>
        </w:rPr>
        <w:t xml:space="preserve"> ШЖҚ РМК-ның Ақмола филиалының</w:t>
      </w:r>
      <w:r>
        <w:rPr>
          <w:rFonts w:ascii="Times New Roman" w:hAnsi="Times New Roman" w:cs="Times New Roman"/>
          <w:sz w:val="28"/>
          <w:szCs w:val="28"/>
          <w:lang w:val="kk-KZ"/>
        </w:rPr>
        <w:t xml:space="preserve"> </w:t>
      </w:r>
      <w:r w:rsidRPr="009F0779">
        <w:rPr>
          <w:rFonts w:ascii="Times New Roman" w:hAnsi="Times New Roman" w:cs="Times New Roman"/>
          <w:sz w:val="28"/>
          <w:szCs w:val="28"/>
          <w:lang w:val="kk-KZ"/>
        </w:rPr>
        <w:t>«</w:t>
      </w:r>
      <w:r>
        <w:rPr>
          <w:rFonts w:ascii="Times New Roman" w:hAnsi="Times New Roman" w:cs="Times New Roman"/>
          <w:sz w:val="28"/>
          <w:szCs w:val="28"/>
          <w:lang w:val="kk-KZ"/>
        </w:rPr>
        <w:t>Табиғи монополиялар туралы</w:t>
      </w:r>
      <w:r w:rsidRPr="009F0779">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Қазақстан Республикасы Заңының 25-бабының 9-тармағына сәйкес, </w:t>
      </w:r>
      <w:r w:rsidRPr="008100EB">
        <w:rPr>
          <w:rFonts w:ascii="Times New Roman" w:hAnsi="Times New Roman" w:cs="Times New Roman"/>
          <w:sz w:val="28"/>
          <w:szCs w:val="28"/>
          <w:lang w:val="kk-KZ"/>
        </w:rPr>
        <w:t>202</w:t>
      </w:r>
      <w:r w:rsidR="00A40B3F">
        <w:rPr>
          <w:rFonts w:ascii="Times New Roman" w:hAnsi="Times New Roman" w:cs="Times New Roman"/>
          <w:sz w:val="28"/>
          <w:szCs w:val="28"/>
          <w:lang w:val="kk-KZ"/>
        </w:rPr>
        <w:t>4</w:t>
      </w:r>
      <w:r w:rsidRPr="008100EB">
        <w:rPr>
          <w:rFonts w:ascii="Times New Roman" w:hAnsi="Times New Roman" w:cs="Times New Roman"/>
          <w:sz w:val="28"/>
          <w:szCs w:val="28"/>
          <w:lang w:val="kk-KZ"/>
        </w:rPr>
        <w:t xml:space="preserve"> жыл</w:t>
      </w:r>
      <w:r w:rsidR="008102F5">
        <w:rPr>
          <w:rFonts w:ascii="Times New Roman" w:hAnsi="Times New Roman" w:cs="Times New Roman"/>
          <w:sz w:val="28"/>
          <w:szCs w:val="28"/>
          <w:lang w:val="kk-KZ"/>
        </w:rPr>
        <w:t>дың</w:t>
      </w:r>
      <w:r w:rsidR="00A40B3F">
        <w:rPr>
          <w:rFonts w:ascii="Times New Roman" w:hAnsi="Times New Roman" w:cs="Times New Roman"/>
          <w:sz w:val="28"/>
          <w:szCs w:val="28"/>
          <w:lang w:val="kk-KZ"/>
        </w:rPr>
        <w:t xml:space="preserve"> бірінші жартыжылдық</w:t>
      </w:r>
      <w:r w:rsidR="008102F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қорытындысы бойынша тұтынушылар мен өзге де мүдделі тұлғалар алдында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сақтау және реттеліп көрсетілетін қызметтерді </w:t>
      </w:r>
      <w:r w:rsidRPr="009F0779">
        <w:rPr>
          <w:rFonts w:ascii="Times New Roman" w:hAnsi="Times New Roman" w:cs="Times New Roman"/>
          <w:sz w:val="28"/>
          <w:szCs w:val="28"/>
          <w:lang w:val="kk-KZ"/>
        </w:rPr>
        <w:t>(Астана</w:t>
      </w:r>
      <w:r>
        <w:rPr>
          <w:rFonts w:ascii="Times New Roman" w:hAnsi="Times New Roman" w:cs="Times New Roman"/>
          <w:sz w:val="28"/>
          <w:szCs w:val="28"/>
          <w:lang w:val="kk-KZ"/>
        </w:rPr>
        <w:t>, Сілеті, Преображенск гидротораптарының</w:t>
      </w:r>
      <w:r w:rsidR="00A94AB2">
        <w:rPr>
          <w:rFonts w:ascii="Times New Roman" w:hAnsi="Times New Roman" w:cs="Times New Roman"/>
          <w:sz w:val="28"/>
          <w:szCs w:val="28"/>
          <w:lang w:val="kk-KZ"/>
        </w:rPr>
        <w:t xml:space="preserve"> және Шағалалы су қоймасының</w:t>
      </w:r>
      <w:r>
        <w:rPr>
          <w:rFonts w:ascii="Times New Roman" w:hAnsi="Times New Roman" w:cs="Times New Roman"/>
          <w:sz w:val="28"/>
          <w:szCs w:val="28"/>
          <w:lang w:val="kk-KZ"/>
        </w:rPr>
        <w:t xml:space="preserve"> гидротехникалық құрылыстары көмегімен жер үсті ағынын реттеу жөніндегі қызметтер</w:t>
      </w:r>
      <w:r w:rsidRPr="009F0779">
        <w:rPr>
          <w:rFonts w:ascii="Times New Roman" w:hAnsi="Times New Roman" w:cs="Times New Roman"/>
          <w:sz w:val="28"/>
          <w:szCs w:val="28"/>
          <w:lang w:val="kk-KZ"/>
        </w:rPr>
        <w:t>)</w:t>
      </w:r>
      <w:r>
        <w:rPr>
          <w:rFonts w:ascii="Times New Roman" w:hAnsi="Times New Roman" w:cs="Times New Roman"/>
          <w:sz w:val="28"/>
          <w:szCs w:val="28"/>
          <w:lang w:val="kk-KZ"/>
        </w:rPr>
        <w:t xml:space="preserve"> ұсыну жөніндегі қызмет тиімділігінің көрсеткіштеріне қол жеткізу туралы жыл сайынғы есеп бойынша </w:t>
      </w:r>
      <w:r w:rsidR="009030E4">
        <w:rPr>
          <w:rFonts w:ascii="Times New Roman" w:hAnsi="Times New Roman" w:cs="Times New Roman"/>
          <w:sz w:val="28"/>
          <w:szCs w:val="28"/>
          <w:lang w:val="kk-KZ"/>
        </w:rPr>
        <w:t xml:space="preserve">жария </w:t>
      </w:r>
      <w:r w:rsidR="007816AB">
        <w:rPr>
          <w:rFonts w:ascii="Times New Roman" w:hAnsi="Times New Roman" w:cs="Times New Roman"/>
          <w:sz w:val="28"/>
          <w:szCs w:val="28"/>
          <w:lang w:val="kk-KZ"/>
        </w:rPr>
        <w:t xml:space="preserve">тыңдаулар </w:t>
      </w:r>
      <w:r>
        <w:rPr>
          <w:rFonts w:ascii="Times New Roman" w:hAnsi="Times New Roman" w:cs="Times New Roman"/>
          <w:sz w:val="28"/>
          <w:szCs w:val="28"/>
          <w:lang w:val="kk-KZ"/>
        </w:rPr>
        <w:t>өткіз</w:t>
      </w:r>
      <w:r w:rsidR="007816AB">
        <w:rPr>
          <w:rFonts w:ascii="Times New Roman" w:hAnsi="Times New Roman" w:cs="Times New Roman"/>
          <w:sz w:val="28"/>
          <w:szCs w:val="28"/>
          <w:lang w:val="kk-KZ"/>
        </w:rPr>
        <w:t>іле</w:t>
      </w:r>
      <w:r>
        <w:rPr>
          <w:rFonts w:ascii="Times New Roman" w:hAnsi="Times New Roman" w:cs="Times New Roman"/>
          <w:sz w:val="28"/>
          <w:szCs w:val="28"/>
          <w:lang w:val="kk-KZ"/>
        </w:rPr>
        <w:t>ді.</w:t>
      </w:r>
    </w:p>
    <w:p w14:paraId="352775EE" w14:textId="48E49460" w:rsidR="00094826" w:rsidRDefault="00094826" w:rsidP="00094826">
      <w:pPr>
        <w:pStyle w:val="a5"/>
        <w:ind w:firstLine="567"/>
        <w:jc w:val="both"/>
        <w:rPr>
          <w:rFonts w:ascii="Times New Roman" w:hAnsi="Times New Roman" w:cs="Times New Roman"/>
          <w:sz w:val="28"/>
          <w:szCs w:val="28"/>
          <w:lang w:val="kk-KZ"/>
        </w:rPr>
      </w:pPr>
      <w:r w:rsidRPr="00A70919">
        <w:rPr>
          <w:rFonts w:ascii="Times New Roman" w:hAnsi="Times New Roman" w:cs="Times New Roman"/>
          <w:b/>
          <w:sz w:val="28"/>
          <w:szCs w:val="28"/>
          <w:lang w:val="kk-KZ"/>
        </w:rPr>
        <w:t>Есепті өткізу күні мен орны</w:t>
      </w:r>
      <w:r w:rsidRPr="00A70919">
        <w:rPr>
          <w:rFonts w:ascii="Times New Roman" w:hAnsi="Times New Roman" w:cs="Times New Roman"/>
          <w:sz w:val="28"/>
          <w:szCs w:val="28"/>
          <w:lang w:val="kk-KZ"/>
        </w:rPr>
        <w:t xml:space="preserve">: </w:t>
      </w:r>
      <w:bookmarkStart w:id="2" w:name="_Hlk161157472"/>
      <w:r>
        <w:rPr>
          <w:rFonts w:ascii="Times New Roman" w:hAnsi="Times New Roman" w:cs="Times New Roman"/>
          <w:sz w:val="28"/>
          <w:szCs w:val="28"/>
          <w:lang w:val="kk-KZ"/>
        </w:rPr>
        <w:t>202</w:t>
      </w:r>
      <w:r w:rsidR="009F0779">
        <w:rPr>
          <w:rFonts w:ascii="Times New Roman" w:hAnsi="Times New Roman" w:cs="Times New Roman"/>
          <w:sz w:val="28"/>
          <w:szCs w:val="28"/>
          <w:lang w:val="kk-KZ"/>
        </w:rPr>
        <w:t>5</w:t>
      </w:r>
      <w:r>
        <w:rPr>
          <w:rFonts w:ascii="Times New Roman" w:hAnsi="Times New Roman" w:cs="Times New Roman"/>
          <w:sz w:val="28"/>
          <w:szCs w:val="28"/>
          <w:lang w:val="kk-KZ"/>
        </w:rPr>
        <w:t xml:space="preserve"> жылғы </w:t>
      </w:r>
      <w:r w:rsidR="009F0779">
        <w:rPr>
          <w:rFonts w:ascii="Times New Roman" w:hAnsi="Times New Roman" w:cs="Times New Roman"/>
          <w:sz w:val="28"/>
          <w:szCs w:val="28"/>
          <w:lang w:val="kk-KZ"/>
        </w:rPr>
        <w:t>23</w:t>
      </w:r>
      <w:r w:rsidR="009030E4">
        <w:rPr>
          <w:rFonts w:ascii="Times New Roman" w:hAnsi="Times New Roman" w:cs="Times New Roman"/>
          <w:sz w:val="28"/>
          <w:szCs w:val="28"/>
          <w:lang w:val="kk-KZ"/>
        </w:rPr>
        <w:t xml:space="preserve"> </w:t>
      </w:r>
      <w:r w:rsidR="00A40B3F">
        <w:rPr>
          <w:rFonts w:ascii="Times New Roman" w:hAnsi="Times New Roman" w:cs="Times New Roman"/>
          <w:sz w:val="28"/>
          <w:szCs w:val="28"/>
          <w:lang w:val="kk-KZ"/>
        </w:rPr>
        <w:t>шілде</w:t>
      </w:r>
      <w:r>
        <w:rPr>
          <w:rFonts w:ascii="Times New Roman" w:hAnsi="Times New Roman" w:cs="Times New Roman"/>
          <w:sz w:val="28"/>
          <w:szCs w:val="28"/>
          <w:lang w:val="kk-KZ"/>
        </w:rPr>
        <w:t xml:space="preserve"> </w:t>
      </w:r>
      <w:bookmarkEnd w:id="2"/>
      <w:r>
        <w:rPr>
          <w:rFonts w:ascii="Times New Roman" w:hAnsi="Times New Roman" w:cs="Times New Roman"/>
          <w:sz w:val="28"/>
          <w:szCs w:val="28"/>
          <w:lang w:val="kk-KZ"/>
        </w:rPr>
        <w:t>күні сағат 1</w:t>
      </w:r>
      <w:r w:rsidR="008102F5">
        <w:rPr>
          <w:rFonts w:ascii="Times New Roman" w:hAnsi="Times New Roman" w:cs="Times New Roman"/>
          <w:sz w:val="28"/>
          <w:szCs w:val="28"/>
          <w:lang w:val="kk-KZ"/>
        </w:rPr>
        <w:t>1</w:t>
      </w:r>
      <w:r>
        <w:rPr>
          <w:rFonts w:ascii="Times New Roman" w:hAnsi="Times New Roman" w:cs="Times New Roman"/>
          <w:sz w:val="28"/>
          <w:szCs w:val="28"/>
          <w:lang w:val="kk-KZ"/>
        </w:rPr>
        <w:t>.</w:t>
      </w:r>
      <w:r w:rsidR="009F0779">
        <w:rPr>
          <w:rFonts w:ascii="Times New Roman" w:hAnsi="Times New Roman" w:cs="Times New Roman"/>
          <w:sz w:val="28"/>
          <w:szCs w:val="28"/>
          <w:lang w:val="kk-KZ"/>
        </w:rPr>
        <w:t>3</w:t>
      </w:r>
      <w:r>
        <w:rPr>
          <w:rFonts w:ascii="Times New Roman" w:hAnsi="Times New Roman" w:cs="Times New Roman"/>
          <w:sz w:val="28"/>
          <w:szCs w:val="28"/>
          <w:lang w:val="kk-KZ"/>
        </w:rPr>
        <w:t>0, Астана қаласы, Дукен</w:t>
      </w:r>
      <w:r w:rsidR="007816AB">
        <w:rPr>
          <w:rFonts w:ascii="Times New Roman" w:hAnsi="Times New Roman" w:cs="Times New Roman"/>
          <w:sz w:val="28"/>
          <w:szCs w:val="28"/>
          <w:lang w:val="kk-KZ"/>
        </w:rPr>
        <w:t>ұ</w:t>
      </w:r>
      <w:r>
        <w:rPr>
          <w:rFonts w:ascii="Times New Roman" w:hAnsi="Times New Roman" w:cs="Times New Roman"/>
          <w:sz w:val="28"/>
          <w:szCs w:val="28"/>
          <w:lang w:val="kk-KZ"/>
        </w:rPr>
        <w:t>лы к.</w:t>
      </w:r>
      <w:r w:rsidRPr="00094826">
        <w:rPr>
          <w:rFonts w:ascii="Times New Roman" w:hAnsi="Times New Roman" w:cs="Times New Roman"/>
          <w:sz w:val="28"/>
          <w:szCs w:val="28"/>
          <w:lang w:val="kk-KZ"/>
        </w:rPr>
        <w:t>, 23/1 (офис)</w:t>
      </w:r>
      <w:r>
        <w:rPr>
          <w:rFonts w:ascii="Times New Roman" w:hAnsi="Times New Roman" w:cs="Times New Roman"/>
          <w:sz w:val="28"/>
          <w:szCs w:val="28"/>
          <w:lang w:val="kk-KZ"/>
        </w:rPr>
        <w:t>.</w:t>
      </w:r>
    </w:p>
    <w:p w14:paraId="47E5D6FF" w14:textId="5D930C23" w:rsidR="00A40B3F" w:rsidRDefault="00A40B3F" w:rsidP="00094826">
      <w:pPr>
        <w:pStyle w:val="a5"/>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A40B3F">
        <w:rPr>
          <w:rFonts w:ascii="Times New Roman" w:hAnsi="Times New Roman" w:cs="Times New Roman"/>
          <w:sz w:val="28"/>
          <w:szCs w:val="28"/>
          <w:lang w:val="kk-KZ"/>
        </w:rPr>
        <w:t>ыңдауларға тұтынушылар мен олардың қоғамдық бірлестіктерінің, бұқаралық ақпарат құралдарының және басқа да мүдделі тұлғалардың өкілдері шақырылады.</w:t>
      </w:r>
    </w:p>
    <w:p w14:paraId="614D28A1" w14:textId="298D3D73" w:rsidR="00A04ED7" w:rsidRDefault="00A04ED7" w:rsidP="00A04ED7">
      <w:pPr>
        <w:pStyle w:val="a3"/>
        <w:shd w:val="clear" w:color="auto" w:fill="FFFFFF"/>
        <w:spacing w:before="0" w:beforeAutospacing="0" w:after="0" w:afterAutospacing="0"/>
        <w:ind w:firstLine="567"/>
        <w:jc w:val="both"/>
        <w:rPr>
          <w:rStyle w:val="a6"/>
          <w:sz w:val="28"/>
          <w:szCs w:val="28"/>
        </w:rPr>
      </w:pPr>
      <w:r>
        <w:rPr>
          <w:rStyle w:val="a4"/>
          <w:color w:val="151515"/>
          <w:sz w:val="28"/>
          <w:szCs w:val="28"/>
          <w:lang w:val="kk-KZ"/>
        </w:rPr>
        <w:t>Жария тыңдауға</w:t>
      </w:r>
      <w:r w:rsidRPr="00493649">
        <w:rPr>
          <w:rStyle w:val="a4"/>
          <w:color w:val="151515"/>
          <w:sz w:val="28"/>
          <w:szCs w:val="28"/>
        </w:rPr>
        <w:t xml:space="preserve"> онлайн </w:t>
      </w:r>
      <w:r>
        <w:rPr>
          <w:rStyle w:val="a4"/>
          <w:color w:val="151515"/>
          <w:sz w:val="28"/>
          <w:szCs w:val="28"/>
          <w:lang w:val="kk-KZ"/>
        </w:rPr>
        <w:t xml:space="preserve">қосылуға болады </w:t>
      </w:r>
      <w:r w:rsidRPr="00493649">
        <w:rPr>
          <w:rStyle w:val="a4"/>
          <w:color w:val="151515"/>
          <w:sz w:val="28"/>
          <w:szCs w:val="28"/>
        </w:rPr>
        <w:t>(</w:t>
      </w:r>
      <w:r w:rsidR="009F0779" w:rsidRPr="00493649">
        <w:rPr>
          <w:rStyle w:val="a4"/>
          <w:color w:val="151515"/>
          <w:sz w:val="28"/>
          <w:szCs w:val="28"/>
        </w:rPr>
        <w:t>Zoom</w:t>
      </w:r>
      <w:r w:rsidR="009F0779" w:rsidRPr="00493649">
        <w:rPr>
          <w:rStyle w:val="a4"/>
          <w:color w:val="151515"/>
          <w:sz w:val="28"/>
          <w:szCs w:val="28"/>
        </w:rPr>
        <w:t xml:space="preserve"> </w:t>
      </w:r>
      <w:r w:rsidRPr="00493649">
        <w:rPr>
          <w:rStyle w:val="a4"/>
          <w:color w:val="151515"/>
          <w:sz w:val="28"/>
          <w:szCs w:val="28"/>
        </w:rPr>
        <w:t>конференци</w:t>
      </w:r>
      <w:r w:rsidR="009F0779">
        <w:rPr>
          <w:rStyle w:val="a4"/>
          <w:color w:val="151515"/>
          <w:sz w:val="28"/>
          <w:szCs w:val="28"/>
        </w:rPr>
        <w:t>я</w:t>
      </w:r>
      <w:r w:rsidRPr="00493649">
        <w:rPr>
          <w:rStyle w:val="a4"/>
          <w:color w:val="151515"/>
          <w:sz w:val="28"/>
          <w:szCs w:val="28"/>
        </w:rPr>
        <w:t>)</w:t>
      </w:r>
      <w:r w:rsidR="009F0779">
        <w:rPr>
          <w:rStyle w:val="a4"/>
          <w:color w:val="151515"/>
          <w:sz w:val="28"/>
          <w:szCs w:val="28"/>
        </w:rPr>
        <w:t>.</w:t>
      </w:r>
    </w:p>
    <w:p w14:paraId="681C853F" w14:textId="77777777" w:rsidR="00A04ED7" w:rsidRDefault="00A04ED7" w:rsidP="00A04ED7">
      <w:pPr>
        <w:pStyle w:val="a3"/>
        <w:shd w:val="clear" w:color="auto" w:fill="FFFFFF"/>
        <w:spacing w:before="0" w:beforeAutospacing="0" w:after="0" w:afterAutospacing="0"/>
        <w:ind w:firstLine="567"/>
        <w:jc w:val="both"/>
        <w:rPr>
          <w:sz w:val="28"/>
          <w:szCs w:val="28"/>
          <w:lang w:val="kk-KZ"/>
        </w:rPr>
      </w:pPr>
      <w:r>
        <w:rPr>
          <w:color w:val="151515"/>
          <w:sz w:val="28"/>
          <w:szCs w:val="28"/>
          <w:lang w:val="kk-KZ"/>
        </w:rPr>
        <w:t>К</w:t>
      </w:r>
      <w:r w:rsidRPr="00B92F3C">
        <w:rPr>
          <w:color w:val="151515"/>
          <w:sz w:val="28"/>
          <w:szCs w:val="28"/>
        </w:rPr>
        <w:t>онференци</w:t>
      </w:r>
      <w:r>
        <w:rPr>
          <w:color w:val="151515"/>
          <w:sz w:val="28"/>
          <w:szCs w:val="28"/>
          <w:lang w:val="kk-KZ"/>
        </w:rPr>
        <w:t>я</w:t>
      </w:r>
      <w:r w:rsidRPr="00B92F3C">
        <w:rPr>
          <w:color w:val="151515"/>
          <w:sz w:val="28"/>
          <w:szCs w:val="28"/>
        </w:rPr>
        <w:t xml:space="preserve"> </w:t>
      </w:r>
      <w:r>
        <w:rPr>
          <w:color w:val="151515"/>
          <w:sz w:val="28"/>
          <w:szCs w:val="28"/>
          <w:lang w:val="kk-KZ"/>
        </w:rPr>
        <w:t>и</w:t>
      </w:r>
      <w:r w:rsidRPr="00B92F3C">
        <w:rPr>
          <w:color w:val="151515"/>
          <w:sz w:val="28"/>
          <w:szCs w:val="28"/>
        </w:rPr>
        <w:t>дентификатор</w:t>
      </w:r>
      <w:r>
        <w:rPr>
          <w:color w:val="151515"/>
          <w:sz w:val="28"/>
          <w:szCs w:val="28"/>
          <w:lang w:val="kk-KZ"/>
        </w:rPr>
        <w:t>ы</w:t>
      </w:r>
      <w:r w:rsidRPr="00B92F3C">
        <w:rPr>
          <w:color w:val="151515"/>
          <w:sz w:val="28"/>
          <w:szCs w:val="28"/>
        </w:rPr>
        <w:t>: 332 328 7160</w:t>
      </w:r>
      <w:r>
        <w:rPr>
          <w:color w:val="151515"/>
          <w:sz w:val="28"/>
          <w:szCs w:val="28"/>
        </w:rPr>
        <w:t xml:space="preserve">. </w:t>
      </w:r>
      <w:r>
        <w:rPr>
          <w:color w:val="151515"/>
          <w:sz w:val="28"/>
          <w:szCs w:val="28"/>
          <w:lang w:val="kk-KZ"/>
        </w:rPr>
        <w:t>Кіру к</w:t>
      </w:r>
      <w:r w:rsidRPr="00B92F3C">
        <w:rPr>
          <w:color w:val="151515"/>
          <w:sz w:val="28"/>
          <w:szCs w:val="28"/>
        </w:rPr>
        <w:t>о</w:t>
      </w:r>
      <w:r>
        <w:rPr>
          <w:color w:val="151515"/>
          <w:sz w:val="28"/>
          <w:szCs w:val="28"/>
          <w:lang w:val="kk-KZ"/>
        </w:rPr>
        <w:t>ды</w:t>
      </w:r>
      <w:r w:rsidRPr="00B92F3C">
        <w:rPr>
          <w:color w:val="151515"/>
          <w:sz w:val="28"/>
          <w:szCs w:val="28"/>
        </w:rPr>
        <w:t xml:space="preserve">: </w:t>
      </w:r>
      <w:r>
        <w:rPr>
          <w:color w:val="151515"/>
          <w:sz w:val="28"/>
          <w:szCs w:val="28"/>
        </w:rPr>
        <w:t>882024</w:t>
      </w:r>
    </w:p>
    <w:p w14:paraId="266B861D" w14:textId="5BCD27B6" w:rsidR="00F12C76" w:rsidRPr="00094826" w:rsidRDefault="00A04ED7" w:rsidP="0022664C">
      <w:pPr>
        <w:pStyle w:val="a5"/>
        <w:ind w:firstLine="567"/>
        <w:jc w:val="both"/>
        <w:rPr>
          <w:lang w:val="kk-KZ"/>
        </w:rPr>
      </w:pPr>
      <w:r>
        <w:rPr>
          <w:rFonts w:ascii="Times New Roman" w:hAnsi="Times New Roman" w:cs="Times New Roman"/>
          <w:sz w:val="28"/>
          <w:szCs w:val="28"/>
          <w:lang w:val="kk-KZ"/>
        </w:rPr>
        <w:t xml:space="preserve">Байланыс телефоны: </w:t>
      </w:r>
      <w:r w:rsidRPr="00A70919">
        <w:rPr>
          <w:rFonts w:ascii="Times New Roman" w:hAnsi="Times New Roman" w:cs="Times New Roman"/>
          <w:sz w:val="28"/>
          <w:szCs w:val="28"/>
          <w:lang w:val="kk-KZ"/>
        </w:rPr>
        <w:t xml:space="preserve"> </w:t>
      </w:r>
      <w:r w:rsidRPr="00094826">
        <w:rPr>
          <w:rFonts w:ascii="Times New Roman" w:hAnsi="Times New Roman" w:cs="Times New Roman"/>
          <w:color w:val="151515"/>
          <w:sz w:val="28"/>
          <w:szCs w:val="28"/>
        </w:rPr>
        <w:t>8 (7172) 24-85-35</w:t>
      </w:r>
      <w:r w:rsidRPr="002564F7">
        <w:t xml:space="preserve"> </w:t>
      </w:r>
      <w:r w:rsidRPr="002564F7">
        <w:rPr>
          <w:rFonts w:ascii="Times New Roman" w:hAnsi="Times New Roman" w:cs="Times New Roman"/>
          <w:color w:val="151515"/>
          <w:sz w:val="28"/>
          <w:szCs w:val="28"/>
        </w:rPr>
        <w:t>(</w:t>
      </w:r>
      <w:r w:rsidR="009F0779">
        <w:rPr>
          <w:rFonts w:ascii="Times New Roman" w:hAnsi="Times New Roman" w:cs="Times New Roman"/>
          <w:color w:val="151515"/>
          <w:sz w:val="28"/>
          <w:szCs w:val="28"/>
          <w:lang w:val="kk-KZ"/>
        </w:rPr>
        <w:t>ішкі</w:t>
      </w:r>
      <w:r w:rsidRPr="002564F7">
        <w:rPr>
          <w:rFonts w:ascii="Times New Roman" w:hAnsi="Times New Roman" w:cs="Times New Roman"/>
          <w:color w:val="151515"/>
          <w:sz w:val="28"/>
          <w:szCs w:val="28"/>
        </w:rPr>
        <w:t>.113)</w:t>
      </w:r>
    </w:p>
    <w:sectPr w:rsidR="00F12C76" w:rsidRPr="00094826" w:rsidSect="00A04ED7">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72"/>
    <w:rsid w:val="00094826"/>
    <w:rsid w:val="001B580D"/>
    <w:rsid w:val="0022664C"/>
    <w:rsid w:val="00252544"/>
    <w:rsid w:val="002564F7"/>
    <w:rsid w:val="006C0B77"/>
    <w:rsid w:val="0070332F"/>
    <w:rsid w:val="007816AB"/>
    <w:rsid w:val="008102F5"/>
    <w:rsid w:val="008242FF"/>
    <w:rsid w:val="00870751"/>
    <w:rsid w:val="009030E4"/>
    <w:rsid w:val="00922C48"/>
    <w:rsid w:val="009F0779"/>
    <w:rsid w:val="00A04ED7"/>
    <w:rsid w:val="00A40B3F"/>
    <w:rsid w:val="00A94AB2"/>
    <w:rsid w:val="00B915B7"/>
    <w:rsid w:val="00E33784"/>
    <w:rsid w:val="00E54B7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DE1F"/>
  <w15:chartTrackingRefBased/>
  <w15:docId w15:val="{ECF96B2F-084F-4126-9AFE-E7DEF67F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B7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E54B72"/>
    <w:rPr>
      <w:b/>
      <w:bCs/>
    </w:rPr>
  </w:style>
  <w:style w:type="paragraph" w:styleId="a5">
    <w:name w:val="No Spacing"/>
    <w:uiPriority w:val="1"/>
    <w:qFormat/>
    <w:rsid w:val="00094826"/>
    <w:pPr>
      <w:spacing w:after="0" w:line="240" w:lineRule="auto"/>
    </w:pPr>
  </w:style>
  <w:style w:type="character" w:styleId="a6">
    <w:name w:val="Hyperlink"/>
    <w:basedOn w:val="a0"/>
    <w:uiPriority w:val="99"/>
    <w:unhideWhenUsed/>
    <w:rsid w:val="00A04E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5</cp:revision>
  <cp:lastPrinted>2023-03-24T03:22:00Z</cp:lastPrinted>
  <dcterms:created xsi:type="dcterms:W3CDTF">2024-06-14T10:44:00Z</dcterms:created>
  <dcterms:modified xsi:type="dcterms:W3CDTF">2025-06-20T10:45:00Z</dcterms:modified>
</cp:coreProperties>
</file>